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A46" w:rsidRDefault="00F35D61" w:rsidP="00F35D61">
      <w:pPr>
        <w:pStyle w:val="Title"/>
      </w:pPr>
      <w:r>
        <w:t xml:space="preserve">                             Istoria</w:t>
      </w:r>
    </w:p>
    <w:p w:rsidR="00F35D61" w:rsidRDefault="00F35D61" w:rsidP="00F35D61"/>
    <w:p w:rsidR="00F35D61" w:rsidRDefault="00F35D61" w:rsidP="00F35D61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ul a fost fondat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n 1515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ntr-un loc aflat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apropierea actualului 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Bataban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ó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.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1519 Havana a fost mutat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pe loca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ia prezent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. 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ul s-a dezvoltat datorit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pozi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iei sale geografice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ntr-un important port comercial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militar.</w:t>
      </w:r>
    </w:p>
    <w:p w:rsidR="00F35D61" w:rsidRDefault="00F35D61" w:rsidP="00F35D61">
      <w:pPr>
        <w:pStyle w:val="ListParagraph"/>
        <w:numPr>
          <w:ilvl w:val="0"/>
          <w:numId w:val="1"/>
        </w:numPr>
        <w:rPr>
          <w:color w:val="8AD0D6"/>
          <w:sz w:val="32"/>
        </w:rPr>
      </w:pP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Ora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ul a avut mult de suferit din cauza pira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ț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ilor care erau atra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i de navele spaniole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i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rc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tura lor: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n 1538 a fost ars,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n 1553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i 1555 a fost jefuit.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n 1607 a devenit capitala coloniei spaniole Cuba.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 1762 a fost cucerit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de Marea Britanie </w:t>
      </w:r>
      <w:r>
        <w:rPr>
          <w:rFonts w:ascii="Calibri" w:eastAsiaTheme="majorEastAsia" w:hAnsi="Calibri" w:cs="Calibri"/>
          <w:color w:val="000000" w:themeColor="text1"/>
          <w:kern w:val="24"/>
          <w:sz w:val="40"/>
          <w:szCs w:val="40"/>
        </w:rPr>
        <w:t>ș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i cedat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ă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 xml:space="preserve"> 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î</w:t>
      </w:r>
      <w:r>
        <w:rPr>
          <w:rFonts w:asciiTheme="majorHAnsi" w:eastAsiaTheme="majorEastAsia" w:hAnsi="Century Gothic" w:cstheme="majorBidi"/>
          <w:color w:val="000000" w:themeColor="text1"/>
          <w:kern w:val="24"/>
          <w:sz w:val="40"/>
          <w:szCs w:val="40"/>
        </w:rPr>
        <w:t>napoi pentru Florida.</w:t>
      </w:r>
    </w:p>
    <w:p w:rsidR="00F35D61" w:rsidRPr="00F35D61" w:rsidRDefault="00F35D61" w:rsidP="00F35D61">
      <w:bookmarkStart w:id="0" w:name="_GoBack"/>
      <w:bookmarkEnd w:id="0"/>
    </w:p>
    <w:sectPr w:rsidR="00F35D61" w:rsidRPr="00F35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23751"/>
    <w:multiLevelType w:val="hybridMultilevel"/>
    <w:tmpl w:val="D1460FAE"/>
    <w:lvl w:ilvl="0" w:tplc="F9606E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9780B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E26AB9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B418F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38B9F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72173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06AFC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96A926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98204B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61"/>
    <w:rsid w:val="00552977"/>
    <w:rsid w:val="00EB4A46"/>
    <w:rsid w:val="00F3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9E32"/>
  <w15:chartTrackingRefBased/>
  <w15:docId w15:val="{5041E5F8-1B93-448F-8C6F-42F6955A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2977"/>
    <w:pPr>
      <w:keepNext/>
      <w:spacing w:before="240" w:after="60" w:line="240" w:lineRule="auto"/>
      <w:ind w:firstLine="567"/>
      <w:jc w:val="center"/>
      <w:outlineLvl w:val="0"/>
    </w:pPr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977"/>
    <w:rPr>
      <w:rFonts w:ascii="Arial Rounded MT Bold" w:eastAsiaTheme="majorEastAsia" w:hAnsi="Arial Rounded MT Bold" w:cstheme="majorBidi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35D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5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F35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5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65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477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2018-04-24T07:44:00Z</dcterms:created>
  <dcterms:modified xsi:type="dcterms:W3CDTF">2018-04-24T07:44:00Z</dcterms:modified>
</cp:coreProperties>
</file>